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16" w:rsidRPr="00976F87" w:rsidRDefault="001C067D" w:rsidP="001C067D">
      <w:pPr>
        <w:tabs>
          <w:tab w:val="left" w:pos="1418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76F87"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детей, оставшихся без попечения родителей, в организациях для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76F87" w:rsidRDefault="00976F87" w:rsidP="001C067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статье 155.3 СК РФ, права детей, оставшихся без попечения родителей и находящихся в организациях для детей-сирот</w:t>
      </w: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детей, оставшихся без попечения </w:t>
      </w: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родителей,</w:t>
      </w: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охватывают разнообразные аспекты их жизни. Эта статья основывается на принципах защиты прав ребенка, как это предусмотрено в Конвенции о правах ребенка, принятой Генеральной Ассамблеей ООН. Применение этих принципов в России находит свое выражение в соответствующих положениях законодательства.</w:t>
      </w:r>
    </w:p>
    <w:p w:rsidR="00976F87" w:rsidRDefault="00976F87" w:rsidP="001C067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оставшиеся без попечения родителей и находящиеся в организациях для детей-сирот и детей, оставшихся без попечения родителей, имеют право на:</w:t>
      </w:r>
    </w:p>
    <w:p w:rsidR="00976F87" w:rsidRDefault="001C067D" w:rsidP="001C067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получение образования;</w:t>
      </w:r>
    </w:p>
    <w:p w:rsidR="001C067D" w:rsidRDefault="001C067D" w:rsidP="001C067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медицинское обслуживание;</w:t>
      </w:r>
    </w:p>
    <w:p w:rsidR="001C067D" w:rsidRDefault="001C067D" w:rsidP="001C067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67D">
        <w:rPr>
          <w:rFonts w:ascii="Times New Roman" w:hAnsi="Times New Roman" w:cs="Times New Roman"/>
          <w:bCs/>
          <w:sz w:val="28"/>
          <w:szCs w:val="28"/>
        </w:rPr>
        <w:t>Право на участие в социальных и культурных мероприятиях</w:t>
      </w:r>
      <w:r w:rsidRPr="001C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имеют право участвовать в различных мероприятиях и активностях, способствующих их социализации и развитию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C067D" w:rsidRPr="001C067D" w:rsidRDefault="001C067D" w:rsidP="008D646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67D">
        <w:rPr>
          <w:rFonts w:ascii="Times New Roman" w:hAnsi="Times New Roman" w:cs="Times New Roman"/>
          <w:bCs/>
          <w:sz w:val="28"/>
          <w:szCs w:val="28"/>
        </w:rPr>
        <w:t>Право на защиту от насилия и эксплуатации</w:t>
      </w:r>
      <w:r w:rsidRPr="001C0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Существует строгий контроль за предотвращением насилия, жестокости и любой формы эксплуатации в отношении детей. </w:t>
      </w:r>
    </w:p>
    <w:p w:rsidR="001C067D" w:rsidRPr="001C067D" w:rsidRDefault="001C067D" w:rsidP="008D646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C067D">
        <w:rPr>
          <w:rFonts w:ascii="Times New Roman" w:hAnsi="Times New Roman" w:cs="Times New Roman"/>
          <w:bCs/>
          <w:sz w:val="28"/>
          <w:szCs w:val="28"/>
        </w:rPr>
        <w:t xml:space="preserve">Право на </w:t>
      </w:r>
      <w:r w:rsidRPr="001C067D">
        <w:rPr>
          <w:rFonts w:ascii="Times New Roman" w:hAnsi="Times New Roman" w:cs="Times New Roman"/>
          <w:bCs/>
          <w:sz w:val="28"/>
          <w:szCs w:val="28"/>
        </w:rPr>
        <w:t>причитающиеся им алименты, пенсии, пособия и иные социальные выплаты;</w:t>
      </w:r>
    </w:p>
    <w:p w:rsidR="001C067D" w:rsidRPr="001C067D" w:rsidRDefault="001C067D" w:rsidP="001C067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 на </w:t>
      </w:r>
      <w:r w:rsidRPr="001C067D">
        <w:rPr>
          <w:rFonts w:ascii="Times New Roman" w:hAnsi="Times New Roman" w:cs="Times New Roman"/>
          <w:bCs/>
          <w:sz w:val="28"/>
          <w:szCs w:val="28"/>
        </w:rPr>
        <w:t>сохранение права собственности на жилое помещение или права пользования жилым помещением либо, если отсутствует жилое помещение, получение жилого помещения в соответствии с жилищным законодательством.</w:t>
      </w:r>
    </w:p>
    <w:sectPr w:rsidR="001C067D" w:rsidRPr="001C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7A1"/>
    <w:multiLevelType w:val="hybridMultilevel"/>
    <w:tmpl w:val="24D2D066"/>
    <w:lvl w:ilvl="0" w:tplc="1C820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1C067D"/>
    <w:rsid w:val="001F7317"/>
    <w:rsid w:val="00235D16"/>
    <w:rsid w:val="004939EB"/>
    <w:rsid w:val="009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DEA"/>
  <w15:chartTrackingRefBased/>
  <w15:docId w15:val="{5359CAA0-4FCB-47F6-B8CD-168730E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87"/>
    <w:pPr>
      <w:ind w:left="720"/>
      <w:contextualSpacing/>
    </w:pPr>
  </w:style>
  <w:style w:type="character" w:styleId="a4">
    <w:name w:val="Strong"/>
    <w:basedOn w:val="a0"/>
    <w:uiPriority w:val="22"/>
    <w:qFormat/>
    <w:rsid w:val="001C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2025-01-10T01:48:00Z</dcterms:created>
  <dcterms:modified xsi:type="dcterms:W3CDTF">2025-01-10T02:09:00Z</dcterms:modified>
</cp:coreProperties>
</file>